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636AC" w14:textId="77777777" w:rsidR="00433E06" w:rsidRDefault="009A5015">
      <w:pPr>
        <w:widowControl w:val="0"/>
        <w:pBdr>
          <w:top w:val="nil"/>
          <w:left w:val="nil"/>
          <w:bottom w:val="nil"/>
          <w:right w:val="nil"/>
          <w:between w:val="nil"/>
        </w:pBdr>
      </w:pPr>
      <w:bookmarkStart w:id="0" w:name="_GoBack"/>
      <w:r>
        <w:rPr>
          <w:noProof/>
          <w:lang w:val="en-US"/>
        </w:rPr>
        <mc:AlternateContent>
          <mc:Choice Requires="wps">
            <w:drawing>
              <wp:anchor distT="19050" distB="19050" distL="19050" distR="19050" simplePos="0" relativeHeight="251658240" behindDoc="1" locked="0" layoutInCell="1" hidden="0" allowOverlap="1" wp14:anchorId="155B80C1" wp14:editId="72671698">
                <wp:simplePos x="0" y="0"/>
                <wp:positionH relativeFrom="margin">
                  <wp:posOffset>28575</wp:posOffset>
                </wp:positionH>
                <wp:positionV relativeFrom="paragraph">
                  <wp:posOffset>0</wp:posOffset>
                </wp:positionV>
                <wp:extent cx="6648450" cy="95250"/>
                <wp:effectExtent l="0" t="0" r="0" b="0"/>
                <wp:wrapSquare wrapText="bothSides" distT="19050" distB="19050" distL="19050" distR="19050"/>
                <wp:docPr id="1" name=""/>
                <wp:cNvGraphicFramePr/>
                <a:graphic xmlns:a="http://schemas.openxmlformats.org/drawingml/2006/main">
                  <a:graphicData uri="http://schemas.microsoft.com/office/word/2010/wordprocessingShape">
                    <wps:wsp>
                      <wps:cNvSpPr/>
                      <wps:spPr>
                        <a:xfrm>
                          <a:off x="-228600" y="152400"/>
                          <a:ext cx="6629400" cy="76200"/>
                        </a:xfrm>
                        <a:prstGeom prst="bevel">
                          <a:avLst>
                            <a:gd name="adj" fmla="val 12500"/>
                          </a:avLst>
                        </a:prstGeom>
                        <a:solidFill>
                          <a:srgbClr val="999999"/>
                        </a:solidFill>
                        <a:ln w="19050" cap="flat" cmpd="sng">
                          <a:solidFill>
                            <a:srgbClr val="CCCCCC"/>
                          </a:solidFill>
                          <a:prstDash val="solid"/>
                          <a:round/>
                          <a:headEnd type="none" w="sm" len="sm"/>
                          <a:tailEnd type="none" w="sm" len="sm"/>
                        </a:ln>
                      </wps:spPr>
                      <wps:txbx>
                        <w:txbxContent>
                          <w:p w14:paraId="32BB2014" w14:textId="77777777" w:rsidR="00433E06" w:rsidRDefault="00433E06">
                            <w:pPr>
                              <w:spacing w:line="240" w:lineRule="auto"/>
                              <w:textDirection w:val="btLr"/>
                            </w:pPr>
                          </w:p>
                        </w:txbxContent>
                      </wps:txbx>
                      <wps:bodyPr spcFirstLastPara="1" wrap="square" lIns="91425" tIns="91425" rIns="91425" bIns="91425" anchor="ctr" anchorCtr="0"/>
                    </wps:wsp>
                  </a:graphicData>
                </a:graphic>
              </wp:anchor>
            </w:drawing>
          </mc:Choice>
          <mc:Fallback>
            <w:pict>
              <v:shapetype w14:anchorId="155B80C1"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margin-left:2.25pt;margin-top:0;width:523.5pt;height:7.5pt;z-index:-251658240;visibility:visible;mso-wrap-style:square;mso-wrap-distance-left:1.5pt;mso-wrap-distance-top:1.5pt;mso-wrap-distance-right:1.5pt;mso-wrap-distance-bottom:1.5pt;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qrcKgIAAG0EAAAOAAAAZHJzL2Uyb0RvYy54bWysVNuO0zAQfUfiHyy/b5NG27Ktmu5DSxHS&#10;CiotfMDEdhoj37DdJv17xm7odgEJCZEHZyYeH585M5PV46AVOQkfpDU1nU5KSoRhlktzqOnXL7u7&#10;B0pCBMNBWSNqehaBPq7fvln1bikq21nFhScIYsKydzXtYnTLogisExrCxDphcLO1XkNE1x8K7qFH&#10;dK2KqiznRW89d94yEQJ+3V426Trjt61g8XPbBhGJqilyi3n1eW3SWqxXsDx4cJ1kIw34BxYapMFL&#10;r1BbiECOXv4GpSXzNtg2TpjVhW1byUTOAbOZlr9k89yBEzkXFCe4q0zh/8GyT6e9J5Jj7SgxoLFE&#10;SZPehSVuPbu9H72AZkpwaL1Ob6ROhpreVdXDvERlz4gwq+7RzJKKIRKG+/N5tUgfCcOAd3MsWdov&#10;XnCcD/GDsJoko6aNOAmVlYTTU4hZUj4SA/6NklYrLNAJFJlWsyvaGIy4P/HSyWCV5DupVHb8odko&#10;T/BoTRf5Gam8ClOG9JjKopwl0oAt2SqIaGqHIgVzyOReHQm3yJv8/Ak5MdtC6C4MMsJFK2+PhmfV&#10;OgH8veEknh0WwuDE0MQmaEqUwPlCI8dFkOrvcaiGMih2KualfMmKQzMgSDIby89Y/eDYTiK5Jwhx&#10;Dx7lxV7ocSbwwu9H8EhCfTTYdIvpfTXDIbp1/K3T3DpgWGdx1Fj0lFycTcyjlzog3Y89nXthnL80&#10;NLd+jnr5S6x/AAAA//8DAFBLAwQUAAYACAAAACEASj5qlNkAAAAGAQAADwAAAGRycy9kb3ducmV2&#10;LnhtbEyPwU7DMBBE70j8g7VIXBC1iwhEaZyqqlQJjhS4b+NtnBLbIXbS8PdsT3Db0Yxm35Tr2XVi&#10;oiG2wWtYLhQI8nUwrW80fLzv7nMQMaE32AVPGn4owrq6viqxMOHs32jap0ZwiY8FarAp9YWUsbbk&#10;MC5CT569YxgcJpZDI82AZy53nXxQ6kk6bD1/sNjT1lL9tR+dBtxOu/zTPiOO3y+vp7uwydtTo/Xt&#10;zbxZgUg0p78wXPAZHSpmOoTRmyg6DY8ZBzXwnoupsiXrA1+ZAlmV8j9+9QsAAP//AwBQSwECLQAU&#10;AAYACAAAACEAtoM4kv4AAADhAQAAEwAAAAAAAAAAAAAAAAAAAAAAW0NvbnRlbnRfVHlwZXNdLnht&#10;bFBLAQItABQABgAIAAAAIQA4/SH/1gAAAJQBAAALAAAAAAAAAAAAAAAAAC8BAABfcmVscy8ucmVs&#10;c1BLAQItABQABgAIAAAAIQD6MqrcKgIAAG0EAAAOAAAAAAAAAAAAAAAAAC4CAABkcnMvZTJvRG9j&#10;LnhtbFBLAQItABQABgAIAAAAIQBKPmqU2QAAAAYBAAAPAAAAAAAAAAAAAAAAAIQEAABkcnMvZG93&#10;bnJldi54bWxQSwUGAAAAAAQABADzAAAAigUAAAAA&#10;" fillcolor="#999" strokecolor="#ccc" strokeweight="1.5pt">
                <v:stroke startarrowwidth="narrow" startarrowlength="short" endarrowwidth="narrow" endarrowlength="short" joinstyle="round"/>
                <v:textbox inset="2.53958mm,2.53958mm,2.53958mm,2.53958mm">
                  <w:txbxContent>
                    <w:p w14:paraId="32BB2014" w14:textId="77777777" w:rsidR="00433E06" w:rsidRDefault="00433E06">
                      <w:pPr>
                        <w:spacing w:line="240" w:lineRule="auto"/>
                        <w:textDirection w:val="btLr"/>
                      </w:pPr>
                    </w:p>
                  </w:txbxContent>
                </v:textbox>
                <w10:wrap type="square" anchorx="margin"/>
              </v:shape>
            </w:pict>
          </mc:Fallback>
        </mc:AlternateContent>
      </w:r>
    </w:p>
    <w:p w14:paraId="080C449F" w14:textId="77777777" w:rsidR="00433E06" w:rsidRDefault="009A5015">
      <w:pPr>
        <w:pStyle w:val="Title"/>
        <w:widowControl w:val="0"/>
        <w:ind w:right="-7395"/>
        <w:jc w:val="center"/>
        <w:rPr>
          <w:rFonts w:ascii="Berkshire Swash" w:eastAsia="Berkshire Swash" w:hAnsi="Berkshire Swash" w:cs="Berkshire Swash"/>
          <w:sz w:val="96"/>
          <w:szCs w:val="96"/>
          <w:u w:val="single"/>
        </w:rPr>
      </w:pPr>
      <w:bookmarkStart w:id="1" w:name="_jim7rmhtbl45" w:colFirst="0" w:colLast="0"/>
      <w:bookmarkEnd w:id="1"/>
      <w:bookmarkEnd w:id="0"/>
      <w:r>
        <w:rPr>
          <w:rFonts w:ascii="Berkshire Swash" w:eastAsia="Berkshire Swash" w:hAnsi="Berkshire Swash" w:cs="Berkshire Swash"/>
          <w:sz w:val="96"/>
          <w:szCs w:val="96"/>
          <w:u w:val="single"/>
        </w:rPr>
        <w:t>The Catacomb Classic</w:t>
      </w:r>
    </w:p>
    <w:p w14:paraId="59B13CF6" w14:textId="77777777" w:rsidR="00433E06" w:rsidRDefault="00433E06">
      <w:pPr>
        <w:widowControl w:val="0"/>
        <w:pBdr>
          <w:top w:val="nil"/>
          <w:left w:val="nil"/>
          <w:bottom w:val="nil"/>
          <w:right w:val="nil"/>
          <w:between w:val="nil"/>
        </w:pBdr>
      </w:pPr>
    </w:p>
    <w:tbl>
      <w:tblPr>
        <w:tblStyle w:val="a"/>
        <w:tblW w:w="10710" w:type="dxa"/>
        <w:tblInd w:w="160" w:type="dxa"/>
        <w:tblBorders>
          <w:top w:val="single" w:sz="18" w:space="0" w:color="999999"/>
          <w:left w:val="single" w:sz="18" w:space="0" w:color="999999"/>
          <w:bottom w:val="single" w:sz="18" w:space="0" w:color="999999"/>
          <w:right w:val="single" w:sz="18" w:space="0" w:color="999999"/>
          <w:insideH w:val="single" w:sz="18" w:space="0" w:color="999999"/>
          <w:insideV w:val="single" w:sz="18" w:space="0" w:color="999999"/>
        </w:tblBorders>
        <w:tblLayout w:type="fixed"/>
        <w:tblLook w:val="0600" w:firstRow="0" w:lastRow="0" w:firstColumn="0" w:lastColumn="0" w:noHBand="1" w:noVBand="1"/>
      </w:tblPr>
      <w:tblGrid>
        <w:gridCol w:w="10710"/>
      </w:tblGrid>
      <w:tr w:rsidR="00433E06" w14:paraId="668E9C40" w14:textId="77777777">
        <w:trPr>
          <w:trHeight w:val="1100"/>
        </w:trPr>
        <w:tc>
          <w:tcPr>
            <w:tcW w:w="10710" w:type="dxa"/>
            <w:shd w:val="clear" w:color="auto" w:fill="auto"/>
            <w:tcMar>
              <w:top w:w="100" w:type="dxa"/>
              <w:left w:w="100" w:type="dxa"/>
              <w:bottom w:w="100" w:type="dxa"/>
              <w:right w:w="100" w:type="dxa"/>
            </w:tcMar>
          </w:tcPr>
          <w:p w14:paraId="7F7C81DB" w14:textId="77777777" w:rsidR="00433E06" w:rsidRDefault="009A5015">
            <w:pPr>
              <w:widowControl w:val="0"/>
              <w:pBdr>
                <w:top w:val="nil"/>
                <w:left w:val="nil"/>
                <w:bottom w:val="nil"/>
                <w:right w:val="nil"/>
                <w:between w:val="nil"/>
              </w:pBdr>
              <w:spacing w:line="240" w:lineRule="auto"/>
              <w:ind w:left="360" w:right="-315" w:hanging="360"/>
              <w:jc w:val="center"/>
              <w:rPr>
                <w:rFonts w:ascii="Eagle Lake" w:eastAsia="Eagle Lake" w:hAnsi="Eagle Lake" w:cs="Eagle Lake"/>
                <w:i/>
                <w:color w:val="000000"/>
                <w:sz w:val="34"/>
                <w:szCs w:val="34"/>
                <w:u w:val="single"/>
              </w:rPr>
            </w:pPr>
            <w:r>
              <w:rPr>
                <w:rFonts w:ascii="Eagle Lake" w:eastAsia="Eagle Lake" w:hAnsi="Eagle Lake" w:cs="Eagle Lake"/>
                <w:b/>
                <w:i/>
                <w:sz w:val="34"/>
                <w:szCs w:val="34"/>
                <w:u w:val="single"/>
              </w:rPr>
              <w:t>Montresor lets out his last truth   along with his last breath.</w:t>
            </w:r>
          </w:p>
        </w:tc>
      </w:tr>
    </w:tbl>
    <w:p w14:paraId="080D4075" w14:textId="77777777" w:rsidR="00433E06" w:rsidRDefault="009A5015">
      <w:pPr>
        <w:widowControl w:val="0"/>
        <w:pBdr>
          <w:top w:val="nil"/>
          <w:left w:val="nil"/>
          <w:bottom w:val="nil"/>
          <w:right w:val="nil"/>
          <w:between w:val="nil"/>
        </w:pBdr>
        <w:spacing w:line="240" w:lineRule="auto"/>
        <w:jc w:val="center"/>
        <w:rPr>
          <w:color w:val="000000"/>
        </w:rPr>
      </w:pPr>
      <w:r>
        <w:rPr>
          <w:noProof/>
          <w:lang w:val="en-US"/>
        </w:rPr>
        <mc:AlternateContent>
          <mc:Choice Requires="wps">
            <w:drawing>
              <wp:anchor distT="19050" distB="19050" distL="19050" distR="19050" simplePos="0" relativeHeight="251659264" behindDoc="1" locked="0" layoutInCell="1" hidden="0" allowOverlap="1" wp14:anchorId="77DAC50B" wp14:editId="1EC632B4">
                <wp:simplePos x="0" y="0"/>
                <wp:positionH relativeFrom="margin">
                  <wp:posOffset>85725</wp:posOffset>
                </wp:positionH>
                <wp:positionV relativeFrom="paragraph">
                  <wp:posOffset>19812</wp:posOffset>
                </wp:positionV>
                <wp:extent cx="6648450" cy="95250"/>
                <wp:effectExtent l="0" t="0" r="0" b="0"/>
                <wp:wrapSquare wrapText="bothSides" distT="19050" distB="19050" distL="19050" distR="19050"/>
                <wp:docPr id="2" name=""/>
                <wp:cNvGraphicFramePr/>
                <a:graphic xmlns:a="http://schemas.openxmlformats.org/drawingml/2006/main">
                  <a:graphicData uri="http://schemas.microsoft.com/office/word/2010/wordprocessingShape">
                    <wps:wsp>
                      <wps:cNvSpPr/>
                      <wps:spPr>
                        <a:xfrm>
                          <a:off x="-228600" y="152400"/>
                          <a:ext cx="6629400" cy="76200"/>
                        </a:xfrm>
                        <a:prstGeom prst="bevel">
                          <a:avLst>
                            <a:gd name="adj" fmla="val 12500"/>
                          </a:avLst>
                        </a:prstGeom>
                        <a:solidFill>
                          <a:srgbClr val="999999"/>
                        </a:solidFill>
                        <a:ln w="19050" cap="flat" cmpd="sng">
                          <a:solidFill>
                            <a:srgbClr val="CCCCCC"/>
                          </a:solidFill>
                          <a:prstDash val="solid"/>
                          <a:round/>
                          <a:headEnd type="none" w="sm" len="sm"/>
                          <a:tailEnd type="none" w="sm" len="sm"/>
                        </a:ln>
                      </wps:spPr>
                      <wps:txbx>
                        <w:txbxContent>
                          <w:p w14:paraId="23EE457E" w14:textId="77777777" w:rsidR="00433E06" w:rsidRDefault="00433E06">
                            <w:pPr>
                              <w:spacing w:line="240" w:lineRule="auto"/>
                              <w:textDirection w:val="btLr"/>
                            </w:pPr>
                          </w:p>
                        </w:txbxContent>
                      </wps:txbx>
                      <wps:bodyPr spcFirstLastPara="1" wrap="square" lIns="91425" tIns="91425" rIns="91425" bIns="91425" anchor="ctr" anchorCtr="0"/>
                    </wps:wsp>
                  </a:graphicData>
                </a:graphic>
              </wp:anchor>
            </w:drawing>
          </mc:Choice>
          <mc:Fallback>
            <w:pict>
              <v:shape w14:anchorId="77DAC50B" id="_x0000_s1027" type="#_x0000_t84" style="position:absolute;left:0;text-align:left;margin-left:6.75pt;margin-top:1.55pt;width:523.5pt;height:7.5pt;z-index:-251657216;visibility:visible;mso-wrap-style:square;mso-wrap-distance-left:1.5pt;mso-wrap-distance-top:1.5pt;mso-wrap-distance-right:1.5pt;mso-wrap-distance-bottom:1.5pt;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30mLQIAAHQEAAAOAAAAZHJzL2Uyb0RvYy54bWysVNuOGjEMfa/Uf4jyvsxFC10Qwz5AqSqt&#10;WqRtP8CTZJhUuTUJMPx9nTBl2bZSparzEOzEOTk+tlk+DlqRo/BBWtPQalJSIgyzXJp9Q79+2d49&#10;UBIiGA7KGtHQswj0cfX2zfLkFqK2vVVceIIgJixOrqF9jG5RFIH1QkOYWCcMHnbWa4jo+n3BPZwQ&#10;XauiLstZcbKeO2+ZCAF3N5dDusr4XSdY/Nx1QUSiGorcYl59Xtu0FqslLPYeXC/ZSAP+gYUGafDR&#10;K9QGIpCDl79Bacm8DbaLE2Z1YbtOMpFzwGyq8pdsnntwIueC4gR3lSn8P1j26bjzRPKG1pQY0Fii&#10;pMnJhQUePbudH72AZkpw6LxOv0idDA29q+uHWYnKnrH60/oezSypGCJheD6b1fO0SRgGvJthydJ5&#10;8YLjfIgfhNUkGQ1txVGorCQcn0LMkvKRGPBvlHRaYYGOoEhVT69oYzDi/sRLN4NVkm+lUtnx+3at&#10;PMGrDZ3nb6TyKkwZcsJU5uU0kQZsyU5BRFM7FCmYfSb36kq4RV7n70/IidkGQn9hkBEuWnl7MDyr&#10;1gvg7w0n8eywEAYnhiY2QVOiBM4XGjkuglR/j0M1lEGxUzEv5UtWHNohF7xKWGmntfyMTRAc20rk&#10;+AQh7sCjyhW+jqOB734/gEcu6qPB3ptX9/UUZ+nW8bdOe+uAYb3FiWPRU3Jx1jFPYGqE9D62dm6J&#10;cQzT7Nz6Oerlz2L1AwAA//8DAFBLAwQUAAYACAAAACEADufkq9sAAAAIAQAADwAAAGRycy9kb3du&#10;cmV2LnhtbEyPQU/DMAyF70j8h8hIXBBLysSoStNpmjQJjmxw95rQdDROadKu/Hu8E9z8/J6eP5fr&#10;2XdiskNsA2nIFgqEpTqYlhoN74fdfQ4iJiSDXSCr4cdGWFfXVyUWJpzpzU771AguoVigBpdSX0gZ&#10;a2c9xkXoLbH3GQaPieXQSDPgmct9Jx+UWkmPLfEFh73dOlt/7UevAbfTLv9wT4jj98vr6S5s8vbU&#10;aH17M2+eQSQ7p78wXPAZHSpmOoaRTBQd6+UjJzUsMxAXW60UL4485RnIqpT/H6h+AQAA//8DAFBL&#10;AQItABQABgAIAAAAIQC2gziS/gAAAOEBAAATAAAAAAAAAAAAAAAAAAAAAABbQ29udGVudF9UeXBl&#10;c10ueG1sUEsBAi0AFAAGAAgAAAAhADj9If/WAAAAlAEAAAsAAAAAAAAAAAAAAAAALwEAAF9yZWxz&#10;Ly5yZWxzUEsBAi0AFAAGAAgAAAAhAPG/fSYtAgAAdAQAAA4AAAAAAAAAAAAAAAAALgIAAGRycy9l&#10;Mm9Eb2MueG1sUEsBAi0AFAAGAAgAAAAhAA7n5KvbAAAACAEAAA8AAAAAAAAAAAAAAAAAhwQAAGRy&#10;cy9kb3ducmV2LnhtbFBLBQYAAAAABAAEAPMAAACPBQAAAAA=&#10;" fillcolor="#999" strokecolor="#ccc" strokeweight="1.5pt">
                <v:stroke startarrowwidth="narrow" startarrowlength="short" endarrowwidth="narrow" endarrowlength="short" joinstyle="round"/>
                <v:textbox inset="2.53958mm,2.53958mm,2.53958mm,2.53958mm">
                  <w:txbxContent>
                    <w:p w14:paraId="23EE457E" w14:textId="77777777" w:rsidR="00433E06" w:rsidRDefault="00433E06">
                      <w:pPr>
                        <w:spacing w:line="240" w:lineRule="auto"/>
                        <w:textDirection w:val="btLr"/>
                      </w:pPr>
                    </w:p>
                  </w:txbxContent>
                </v:textbox>
                <w10:wrap type="square" anchorx="margin"/>
              </v:shape>
            </w:pict>
          </mc:Fallback>
        </mc:AlternateContent>
      </w:r>
    </w:p>
    <w:tbl>
      <w:tblPr>
        <w:tblStyle w:val="a0"/>
        <w:tblW w:w="3300" w:type="dxa"/>
        <w:tblInd w:w="15"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ayout w:type="fixed"/>
        <w:tblLook w:val="0600" w:firstRow="0" w:lastRow="0" w:firstColumn="0" w:lastColumn="0" w:noHBand="1" w:noVBand="1"/>
      </w:tblPr>
      <w:tblGrid>
        <w:gridCol w:w="3300"/>
      </w:tblGrid>
      <w:tr w:rsidR="00433E06" w14:paraId="4F969B53" w14:textId="77777777">
        <w:trPr>
          <w:trHeight w:val="300"/>
        </w:trPr>
        <w:tc>
          <w:tcPr>
            <w:tcW w:w="3300" w:type="dxa"/>
            <w:shd w:val="clear" w:color="auto" w:fill="333333"/>
            <w:tcMar>
              <w:top w:w="0" w:type="dxa"/>
              <w:left w:w="0" w:type="dxa"/>
              <w:bottom w:w="0" w:type="dxa"/>
              <w:right w:w="0" w:type="dxa"/>
            </w:tcMar>
            <w:vAlign w:val="center"/>
          </w:tcPr>
          <w:p w14:paraId="7F6E8FFB" w14:textId="77777777" w:rsidR="00433E06" w:rsidRDefault="009A5015">
            <w:pPr>
              <w:widowControl w:val="0"/>
              <w:pBdr>
                <w:top w:val="nil"/>
                <w:left w:val="nil"/>
                <w:bottom w:val="nil"/>
                <w:right w:val="nil"/>
                <w:between w:val="nil"/>
              </w:pBdr>
              <w:spacing w:line="240" w:lineRule="auto"/>
              <w:rPr>
                <w:color w:val="FFFFFF"/>
              </w:rPr>
            </w:pPr>
            <w:r>
              <w:rPr>
                <w:color w:val="FFFFFF"/>
              </w:rPr>
              <w:t>Reporter : Emely Rosales</w:t>
            </w:r>
          </w:p>
        </w:tc>
      </w:tr>
    </w:tbl>
    <w:p w14:paraId="5FD1A4D4" w14:textId="77777777" w:rsidR="00433E06" w:rsidRDefault="009A5015">
      <w:pPr>
        <w:widowControl w:val="0"/>
        <w:pBdr>
          <w:top w:val="nil"/>
          <w:left w:val="nil"/>
          <w:bottom w:val="nil"/>
          <w:right w:val="nil"/>
          <w:between w:val="nil"/>
        </w:pBdr>
        <w:spacing w:line="240" w:lineRule="auto"/>
        <w:jc w:val="center"/>
        <w:rPr>
          <w:color w:val="000000"/>
        </w:rPr>
      </w:pPr>
      <w:r>
        <w:rPr>
          <w:noProof/>
          <w:color w:val="000000"/>
          <w:lang w:val="en-US"/>
        </w:rPr>
        <mc:AlternateContent>
          <mc:Choice Requires="wps">
            <w:drawing>
              <wp:inline distT="19050" distB="19050" distL="19050" distR="19050" wp14:anchorId="3493F909" wp14:editId="2BC59959">
                <wp:extent cx="13296900" cy="190500"/>
                <wp:effectExtent l="0" t="0" r="0" b="0"/>
                <wp:docPr id="3" name=""/>
                <wp:cNvGraphicFramePr/>
                <a:graphic xmlns:a="http://schemas.openxmlformats.org/drawingml/2006/main">
                  <a:graphicData uri="http://schemas.microsoft.com/office/word/2010/wordprocessingShape">
                    <wps:wsp>
                      <wps:cNvSpPr/>
                      <wps:spPr>
                        <a:xfrm>
                          <a:off x="-228600" y="152400"/>
                          <a:ext cx="6629400" cy="76200"/>
                        </a:xfrm>
                        <a:prstGeom prst="bevel">
                          <a:avLst>
                            <a:gd name="adj" fmla="val 12500"/>
                          </a:avLst>
                        </a:prstGeom>
                        <a:solidFill>
                          <a:srgbClr val="999999"/>
                        </a:solidFill>
                        <a:ln w="19050" cap="flat" cmpd="sng">
                          <a:solidFill>
                            <a:srgbClr val="CCCCCC"/>
                          </a:solidFill>
                          <a:prstDash val="solid"/>
                          <a:round/>
                          <a:headEnd type="none" w="sm" len="sm"/>
                          <a:tailEnd type="none" w="sm" len="sm"/>
                        </a:ln>
                      </wps:spPr>
                      <wps:txbx>
                        <w:txbxContent>
                          <w:p w14:paraId="442DA352" w14:textId="77777777" w:rsidR="00433E06" w:rsidRDefault="00433E06">
                            <w:pPr>
                              <w:spacing w:line="240" w:lineRule="auto"/>
                              <w:textDirection w:val="btLr"/>
                            </w:pPr>
                          </w:p>
                        </w:txbxContent>
                      </wps:txbx>
                      <wps:bodyPr spcFirstLastPara="1" wrap="square" lIns="91425" tIns="91425" rIns="91425" bIns="91425" anchor="ctr" anchorCtr="0"/>
                    </wps:wsp>
                  </a:graphicData>
                </a:graphic>
              </wp:inline>
            </w:drawing>
          </mc:Choice>
          <mc:Fallback>
            <w:pict>
              <v:shape w14:anchorId="3493F909" id="_x0000_s1028" type="#_x0000_t84" style="width:1047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eLwIAAHQEAAAOAAAAZHJzL2Uyb0RvYy54bWysVNuO2jAQfa/Uf7D8vpuQLnRBhH2AUlVa&#10;tUjbfsDEdogr32obEv6+Y5Nl2bZSpap5MDP2+PjMmRmWD4NW5Ch8kNbUdHJbUiIMs1yafU2/fd3e&#10;3FMSIhgOyhpR05MI9GH19s2ydwtR2c4qLjxBEBMWvatpF6NbFEVgndAQbq0TBg9b6zVEdP2+4B56&#10;RNeqqMpyVvTWc+ctEyHg7uZ8SFcZv20Fi1/aNohIVE2RW8yrz2uT1mK1hMXeg+skG2nAP7DQIA0+&#10;eoHaQARy8PI3KC2Zt8G28ZZZXdi2lUzkHDCbSflLNk8dOJFzQXGCu8gU/h8s+3zceSJ5Td9RYkBj&#10;iZImvQsLPHpyOz96Ac2U4NB6nX6ROhlqelNV97MSlT1h9afVHZpZUjFEwvB8NqvmaZMwDHg/w5Kl&#10;8+IFx/kQPwqrSTJq2oijUFlJOD6GmCXlIzHg3ylptcICHUGRSTW9oI3BiPuMl24GqyTfSqWy4/fN&#10;WnmCV2s6z99I5VWYMqTHVOblNJEGbMlWQURTOxQpmH0m9+pKuEZe5+9PyInZBkJ3ZpARzlp5ezA8&#10;q9YJ4B8MJ/HksBAGJ4YmNkFTogTOFxo5LoJUf49DNZRBsVMxz+VLVhyaIRe8Slhpp7H8hE0QHNtK&#10;5PgIIe7Ao8oTfB1HA9/9cQCPXNQng703n9xVU5yla8dfO821A4Z1FieORU/J2VnHPIGpEdL72Nq5&#10;JcYxTLNz7eeolz+L1U8AAAD//wMAUEsDBBQABgAIAAAAIQBljCys2QAAAAUBAAAPAAAAZHJzL2Rv&#10;d25yZXYueG1sTI/BTsMwEETvSPyDtUhcELUpCEKIU1WVKsGRAvdtssQp8TrEThr+noULXEYazWrm&#10;bbGafacmGmIb2MLVwoAirkLdcmPh9WV7mYGKCbnGLjBZ+KIIq/L0pMC8Dkd+pmmXGiUlHHO04FLq&#10;c61j5chjXISeWLL3MHhMYodG1wMepdx3emnMrfbYsiw47GnjqPrYjd4CbqZt9ubuEMfPx6fDRVhn&#10;7aGx9vxsXj+ASjSnv2P4wRd0KIVpH0auo+osyCPpVyVbmvsb8XsL18aALgv9n778BgAA//8DAFBL&#10;AQItABQABgAIAAAAIQC2gziS/gAAAOEBAAATAAAAAAAAAAAAAAAAAAAAAABbQ29udGVudF9UeXBl&#10;c10ueG1sUEsBAi0AFAAGAAgAAAAhADj9If/WAAAAlAEAAAsAAAAAAAAAAAAAAAAALwEAAF9yZWxz&#10;Ly5yZWxzUEsBAi0AFAAGAAgAAAAhADP77V4vAgAAdAQAAA4AAAAAAAAAAAAAAAAALgIAAGRycy9l&#10;Mm9Eb2MueG1sUEsBAi0AFAAGAAgAAAAhAGWMLKzZAAAABQEAAA8AAAAAAAAAAAAAAAAAiQQAAGRy&#10;cy9kb3ducmV2LnhtbFBLBQYAAAAABAAEAPMAAACPBQAAAAA=&#10;" fillcolor="#999" strokecolor="#ccc" strokeweight="1.5pt">
                <v:stroke startarrowwidth="narrow" startarrowlength="short" endarrowwidth="narrow" endarrowlength="short" joinstyle="round"/>
                <v:textbox inset="2.53958mm,2.53958mm,2.53958mm,2.53958mm">
                  <w:txbxContent>
                    <w:p w14:paraId="442DA352" w14:textId="77777777" w:rsidR="00433E06" w:rsidRDefault="00433E06">
                      <w:pPr>
                        <w:spacing w:line="240" w:lineRule="auto"/>
                        <w:textDirection w:val="btLr"/>
                      </w:pPr>
                    </w:p>
                  </w:txbxContent>
                </v:textbox>
                <w10:anchorlock/>
              </v:shape>
            </w:pict>
          </mc:Fallback>
        </mc:AlternateContent>
      </w:r>
    </w:p>
    <w:tbl>
      <w:tblPr>
        <w:tblStyle w:val="a1"/>
        <w:tblW w:w="11070" w:type="dxa"/>
        <w:tblInd w:w="7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600" w:firstRow="0" w:lastRow="0" w:firstColumn="0" w:lastColumn="0" w:noHBand="1" w:noVBand="1"/>
      </w:tblPr>
      <w:tblGrid>
        <w:gridCol w:w="10630"/>
        <w:gridCol w:w="220"/>
        <w:gridCol w:w="220"/>
      </w:tblGrid>
      <w:tr w:rsidR="00433E06" w14:paraId="76E4D733" w14:textId="77777777">
        <w:trPr>
          <w:trHeight w:val="4240"/>
        </w:trPr>
        <w:tc>
          <w:tcPr>
            <w:tcW w:w="10785" w:type="dxa"/>
            <w:shd w:val="clear" w:color="auto" w:fill="auto"/>
            <w:tcMar>
              <w:top w:w="72" w:type="dxa"/>
              <w:left w:w="72" w:type="dxa"/>
              <w:bottom w:w="72" w:type="dxa"/>
              <w:right w:w="72" w:type="dxa"/>
            </w:tcMar>
          </w:tcPr>
          <w:p w14:paraId="08AD4584" w14:textId="77777777" w:rsidR="00433E06" w:rsidRDefault="009A5015">
            <w:pPr>
              <w:widowControl w:val="0"/>
              <w:pBdr>
                <w:top w:val="nil"/>
                <w:left w:val="nil"/>
                <w:bottom w:val="nil"/>
                <w:right w:val="nil"/>
                <w:between w:val="nil"/>
              </w:pBdr>
              <w:spacing w:line="240" w:lineRule="auto"/>
              <w:rPr>
                <w:b/>
                <w:sz w:val="16"/>
                <w:szCs w:val="16"/>
              </w:rPr>
            </w:pPr>
            <w:r>
              <w:rPr>
                <w:rFonts w:ascii="Berkshire Swash" w:eastAsia="Berkshire Swash" w:hAnsi="Berkshire Swash" w:cs="Berkshire Swash"/>
                <w:b/>
                <w:sz w:val="36"/>
                <w:szCs w:val="36"/>
                <w:u w:val="single"/>
              </w:rPr>
              <w:t>Montresor calls for me</w:t>
            </w:r>
            <w:r>
              <w:pict w14:anchorId="5698C552">
                <v:rect id="_x0000_i1025" style="width:0;height:1.5pt" o:hralign="center" o:hrstd="t" o:hr="t" fillcolor="#a0a0a0" stroked="f"/>
              </w:pict>
            </w:r>
          </w:p>
          <w:p w14:paraId="7A508D06" w14:textId="77777777" w:rsidR="00433E06" w:rsidRDefault="009A5015">
            <w:pPr>
              <w:widowControl w:val="0"/>
              <w:pBdr>
                <w:top w:val="nil"/>
                <w:left w:val="nil"/>
                <w:bottom w:val="nil"/>
                <w:right w:val="nil"/>
                <w:between w:val="nil"/>
              </w:pBdr>
              <w:spacing w:line="240" w:lineRule="auto"/>
            </w:pPr>
            <w:r>
              <w:t xml:space="preserve">      That morning I had a feeling, one of those gut feelings that caused the hairs on the back of my neck to stand and my stomach to turn to knots. No, I did not know what was to come later that day, but I knew for certain it wouldn't be good.</w:t>
            </w:r>
          </w:p>
          <w:p w14:paraId="7F3F2898" w14:textId="77777777" w:rsidR="00433E06" w:rsidRDefault="009A5015">
            <w:pPr>
              <w:widowControl w:val="0"/>
              <w:pBdr>
                <w:top w:val="nil"/>
                <w:left w:val="nil"/>
                <w:bottom w:val="nil"/>
                <w:right w:val="nil"/>
                <w:between w:val="nil"/>
              </w:pBdr>
              <w:spacing w:line="240" w:lineRule="auto"/>
            </w:pPr>
            <w:r>
              <w:t xml:space="preserve">      Shortly after I began my morning, I received the call. Little did I know, this call would change my life forever. The call was from the one and only, Montresor, the last man seen to have interacted with the jester who mysteriously disappeared who wen</w:t>
            </w:r>
            <w:r>
              <w:t>t by the name of Fortunato. When I asked why he had called, he told me with a broken voice, he wanted to confess something to the world before he passed away on his deathbed, he wanted to say it before he no longer could. I then agreed to meet him and hear</w:t>
            </w:r>
            <w:r>
              <w:t xml:space="preserve"> his words before he died and the following is what he admitted to me.</w:t>
            </w:r>
          </w:p>
          <w:p w14:paraId="35055484" w14:textId="77777777" w:rsidR="00433E06" w:rsidRDefault="00433E06">
            <w:pPr>
              <w:widowControl w:val="0"/>
              <w:pBdr>
                <w:top w:val="nil"/>
                <w:left w:val="nil"/>
                <w:bottom w:val="nil"/>
                <w:right w:val="nil"/>
                <w:between w:val="nil"/>
              </w:pBdr>
              <w:spacing w:line="240" w:lineRule="auto"/>
            </w:pPr>
          </w:p>
          <w:p w14:paraId="28882B30" w14:textId="77777777" w:rsidR="00433E06" w:rsidRDefault="00433E06">
            <w:pPr>
              <w:widowControl w:val="0"/>
              <w:pBdr>
                <w:top w:val="nil"/>
                <w:left w:val="nil"/>
                <w:bottom w:val="nil"/>
                <w:right w:val="nil"/>
                <w:between w:val="nil"/>
              </w:pBdr>
              <w:spacing w:line="240" w:lineRule="auto"/>
            </w:pPr>
          </w:p>
          <w:p w14:paraId="0AEDA51C" w14:textId="77777777" w:rsidR="00433E06" w:rsidRDefault="009A5015">
            <w:pPr>
              <w:widowControl w:val="0"/>
              <w:pBdr>
                <w:top w:val="nil"/>
                <w:left w:val="nil"/>
                <w:bottom w:val="nil"/>
                <w:right w:val="nil"/>
                <w:between w:val="nil"/>
              </w:pBdr>
              <w:spacing w:line="240" w:lineRule="auto"/>
              <w:ind w:right="-270"/>
              <w:rPr>
                <w:rFonts w:ascii="Berkshire Swash" w:eastAsia="Berkshire Swash" w:hAnsi="Berkshire Swash" w:cs="Berkshire Swash"/>
                <w:b/>
                <w:sz w:val="36"/>
                <w:szCs w:val="36"/>
              </w:rPr>
            </w:pPr>
            <w:r>
              <w:rPr>
                <w:rFonts w:ascii="Berkshire Swash" w:eastAsia="Berkshire Swash" w:hAnsi="Berkshire Swash" w:cs="Berkshire Swash"/>
                <w:b/>
                <w:sz w:val="36"/>
                <w:szCs w:val="36"/>
                <w:u w:val="single"/>
              </w:rPr>
              <w:t xml:space="preserve">Montresor's story </w:t>
            </w:r>
            <w:r>
              <w:rPr>
                <w:rFonts w:ascii="Berkshire Swash" w:eastAsia="Berkshire Swash" w:hAnsi="Berkshire Swash" w:cs="Berkshire Swash"/>
                <w:b/>
                <w:sz w:val="36"/>
                <w:szCs w:val="36"/>
              </w:rPr>
              <w:t xml:space="preserve">                                                     </w:t>
            </w:r>
          </w:p>
        </w:tc>
        <w:tc>
          <w:tcPr>
            <w:tcW w:w="165" w:type="dxa"/>
            <w:shd w:val="clear" w:color="auto" w:fill="auto"/>
            <w:tcMar>
              <w:top w:w="100" w:type="dxa"/>
              <w:left w:w="100" w:type="dxa"/>
              <w:bottom w:w="100" w:type="dxa"/>
              <w:right w:w="100" w:type="dxa"/>
            </w:tcMar>
          </w:tcPr>
          <w:p w14:paraId="59E3E063" w14:textId="77777777" w:rsidR="00433E06" w:rsidRDefault="00433E06">
            <w:pPr>
              <w:widowControl w:val="0"/>
              <w:pBdr>
                <w:top w:val="nil"/>
                <w:left w:val="nil"/>
                <w:bottom w:val="nil"/>
                <w:right w:val="nil"/>
                <w:between w:val="nil"/>
              </w:pBdr>
              <w:jc w:val="both"/>
            </w:pPr>
          </w:p>
        </w:tc>
        <w:tc>
          <w:tcPr>
            <w:tcW w:w="120" w:type="dxa"/>
            <w:shd w:val="clear" w:color="auto" w:fill="auto"/>
            <w:tcMar>
              <w:top w:w="100" w:type="dxa"/>
              <w:left w:w="100" w:type="dxa"/>
              <w:bottom w:w="100" w:type="dxa"/>
              <w:right w:w="100" w:type="dxa"/>
            </w:tcMar>
          </w:tcPr>
          <w:p w14:paraId="16241F2B" w14:textId="77777777" w:rsidR="00433E06" w:rsidRDefault="00433E06">
            <w:pPr>
              <w:widowControl w:val="0"/>
              <w:pBdr>
                <w:top w:val="nil"/>
                <w:left w:val="nil"/>
                <w:bottom w:val="nil"/>
                <w:right w:val="nil"/>
                <w:between w:val="nil"/>
              </w:pBdr>
              <w:spacing w:line="240" w:lineRule="auto"/>
              <w:ind w:right="-600"/>
              <w:rPr>
                <w:color w:val="000000"/>
              </w:rPr>
            </w:pPr>
          </w:p>
          <w:p w14:paraId="02CC6900" w14:textId="77777777" w:rsidR="00433E06" w:rsidRDefault="00433E06">
            <w:pPr>
              <w:widowControl w:val="0"/>
              <w:pBdr>
                <w:top w:val="nil"/>
                <w:left w:val="nil"/>
                <w:bottom w:val="nil"/>
                <w:right w:val="nil"/>
                <w:between w:val="nil"/>
              </w:pBdr>
              <w:spacing w:line="240" w:lineRule="auto"/>
              <w:ind w:hanging="7020"/>
              <w:jc w:val="center"/>
              <w:rPr>
                <w:color w:val="000000"/>
              </w:rPr>
            </w:pPr>
          </w:p>
        </w:tc>
      </w:tr>
    </w:tbl>
    <w:p w14:paraId="4420B431" w14:textId="77777777" w:rsidR="00433E06" w:rsidRDefault="009A5015">
      <w:pPr>
        <w:widowControl w:val="0"/>
        <w:pBdr>
          <w:top w:val="nil"/>
          <w:left w:val="nil"/>
          <w:bottom w:val="nil"/>
          <w:right w:val="nil"/>
          <w:between w:val="nil"/>
        </w:pBdr>
        <w:ind w:right="-7485"/>
      </w:pPr>
      <w:r>
        <w:tab/>
      </w:r>
    </w:p>
    <w:p w14:paraId="35ADA587" w14:textId="77777777" w:rsidR="00433E06" w:rsidRDefault="009A5015">
      <w:pPr>
        <w:widowControl w:val="0"/>
        <w:pBdr>
          <w:top w:val="nil"/>
          <w:left w:val="nil"/>
          <w:bottom w:val="nil"/>
          <w:right w:val="nil"/>
          <w:between w:val="nil"/>
        </w:pBdr>
        <w:ind w:right="-5685"/>
        <w:jc w:val="both"/>
      </w:pPr>
      <w:r>
        <w:t xml:space="preserve">    Once I arrived. </w:t>
      </w:r>
      <w:commentRangeStart w:id="2"/>
      <w:r>
        <w:t xml:space="preserve">As I entered the  depressing and suspenseful room that awaited his </w:t>
      </w:r>
      <w:r>
        <w:rPr>
          <w:b/>
        </w:rPr>
        <w:t>demise</w:t>
      </w:r>
      <w:r>
        <w:t xml:space="preserve">. </w:t>
      </w:r>
      <w:commentRangeEnd w:id="2"/>
      <w:r>
        <w:commentReference w:id="2"/>
      </w:r>
      <w:r>
        <w:t xml:space="preserve">I made eye contact with the man himself, Montresor. He looked me dead in the eye with what felt as though a look with </w:t>
      </w:r>
      <w:r>
        <w:rPr>
          <w:b/>
        </w:rPr>
        <w:t>Muse</w:t>
      </w:r>
      <w:r>
        <w:t xml:space="preserve"> in his eyes as he pondered the words he would speak next. I sat down and introduced myself and shook his hand. If only I knew what wo</w:t>
      </w:r>
      <w:r>
        <w:t xml:space="preserve">rds were going to escape his lips during this encounter. He weakly looked up at me and told me that what he was about to say was not to be made into anything less than what it was. </w:t>
      </w:r>
    </w:p>
    <w:p w14:paraId="61B3EAD5" w14:textId="77777777" w:rsidR="00433E06" w:rsidRDefault="009A5015">
      <w:pPr>
        <w:widowControl w:val="0"/>
        <w:pBdr>
          <w:top w:val="nil"/>
          <w:left w:val="nil"/>
          <w:bottom w:val="nil"/>
          <w:right w:val="nil"/>
          <w:between w:val="nil"/>
        </w:pBdr>
        <w:ind w:right="-7305"/>
        <w:jc w:val="both"/>
      </w:pPr>
      <w:r>
        <w:rPr>
          <w:noProof/>
          <w:lang w:val="en-US"/>
        </w:rPr>
        <w:lastRenderedPageBreak/>
        <w:drawing>
          <wp:inline distT="114300" distB="114300" distL="114300" distR="114300" wp14:anchorId="3DD6BA66" wp14:editId="71B9AC33">
            <wp:extent cx="3448050" cy="1947863"/>
            <wp:effectExtent l="0" t="0" r="0" b="0"/>
            <wp:docPr id="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6"/>
                    <a:srcRect/>
                    <a:stretch>
                      <a:fillRect/>
                    </a:stretch>
                  </pic:blipFill>
                  <pic:spPr>
                    <a:xfrm>
                      <a:off x="0" y="0"/>
                      <a:ext cx="3448050" cy="1947863"/>
                    </a:xfrm>
                    <a:prstGeom prst="rect">
                      <a:avLst/>
                    </a:prstGeom>
                    <a:ln/>
                  </pic:spPr>
                </pic:pic>
              </a:graphicData>
            </a:graphic>
          </wp:inline>
        </w:drawing>
      </w:r>
    </w:p>
    <w:p w14:paraId="4E44CF76" w14:textId="77777777" w:rsidR="00433E06" w:rsidRDefault="00433E06">
      <w:pPr>
        <w:widowControl w:val="0"/>
        <w:pBdr>
          <w:top w:val="nil"/>
          <w:left w:val="nil"/>
          <w:bottom w:val="nil"/>
          <w:right w:val="nil"/>
          <w:between w:val="nil"/>
        </w:pBdr>
        <w:ind w:left="3060" w:right="-7305" w:firstLine="720"/>
        <w:jc w:val="both"/>
      </w:pPr>
    </w:p>
    <w:p w14:paraId="40D7B2CA" w14:textId="77777777" w:rsidR="00433E06" w:rsidRDefault="00433E06">
      <w:pPr>
        <w:widowControl w:val="0"/>
        <w:pBdr>
          <w:top w:val="nil"/>
          <w:left w:val="nil"/>
          <w:bottom w:val="nil"/>
          <w:right w:val="nil"/>
          <w:between w:val="nil"/>
        </w:pBdr>
        <w:ind w:left="3060" w:right="-7305" w:firstLine="720"/>
        <w:jc w:val="both"/>
      </w:pPr>
    </w:p>
    <w:p w14:paraId="2DF2CFD1" w14:textId="77777777" w:rsidR="00433E06" w:rsidRDefault="009A5015">
      <w:pPr>
        <w:widowControl w:val="0"/>
        <w:pBdr>
          <w:top w:val="nil"/>
          <w:left w:val="nil"/>
          <w:bottom w:val="nil"/>
          <w:right w:val="nil"/>
          <w:between w:val="nil"/>
        </w:pBdr>
        <w:ind w:right="-7305"/>
        <w:jc w:val="both"/>
      </w:pPr>
      <w:r>
        <w:t xml:space="preserve">     He began by telling me he got revenge on his greatest </w:t>
      </w:r>
      <w:r>
        <w:rPr>
          <w:b/>
        </w:rPr>
        <w:t>adversary</w:t>
      </w:r>
      <w:r>
        <w:t xml:space="preserve">. I asked him who his greatest adversary was and though he told me as though it was </w:t>
      </w:r>
      <w:r>
        <w:rPr>
          <w:b/>
        </w:rPr>
        <w:t>negligible,</w:t>
      </w:r>
      <w:r>
        <w:t xml:space="preserve"> he whispered to me that his greatest adversary was the missing jester, Fortunato. As he saw me </w:t>
      </w:r>
      <w:r>
        <w:rPr>
          <w:b/>
        </w:rPr>
        <w:t>gape</w:t>
      </w:r>
      <w:r>
        <w:t xml:space="preserve"> in reaction to the mysterious words he had whispered to me, </w:t>
      </w:r>
      <w:r>
        <w:t>he then explained what happened that night.</w:t>
      </w:r>
    </w:p>
    <w:p w14:paraId="571B55FF" w14:textId="77777777" w:rsidR="00433E06" w:rsidRDefault="00433E06">
      <w:pPr>
        <w:widowControl w:val="0"/>
        <w:pBdr>
          <w:top w:val="nil"/>
          <w:left w:val="nil"/>
          <w:bottom w:val="nil"/>
          <w:right w:val="nil"/>
          <w:between w:val="nil"/>
        </w:pBdr>
        <w:ind w:left="3060" w:right="-3615" w:firstLine="720"/>
        <w:jc w:val="both"/>
      </w:pPr>
    </w:p>
    <w:p w14:paraId="4EBF0601" w14:textId="77777777" w:rsidR="00433E06" w:rsidRDefault="009A5015">
      <w:pPr>
        <w:widowControl w:val="0"/>
        <w:pBdr>
          <w:top w:val="nil"/>
          <w:left w:val="nil"/>
          <w:bottom w:val="nil"/>
          <w:right w:val="nil"/>
          <w:between w:val="nil"/>
        </w:pBdr>
        <w:ind w:right="-2625"/>
        <w:jc w:val="both"/>
      </w:pPr>
      <w:r>
        <w:t xml:space="preserve">    </w:t>
      </w:r>
    </w:p>
    <w:p w14:paraId="1156438F" w14:textId="77777777" w:rsidR="00433E06" w:rsidRDefault="00433E06">
      <w:pPr>
        <w:widowControl w:val="0"/>
        <w:pBdr>
          <w:top w:val="nil"/>
          <w:left w:val="nil"/>
          <w:bottom w:val="nil"/>
          <w:right w:val="nil"/>
          <w:between w:val="nil"/>
        </w:pBdr>
        <w:ind w:right="-2625"/>
        <w:jc w:val="both"/>
      </w:pPr>
    </w:p>
    <w:p w14:paraId="356A8DB5" w14:textId="77777777" w:rsidR="00433E06" w:rsidRDefault="009A5015">
      <w:pPr>
        <w:widowControl w:val="0"/>
        <w:pBdr>
          <w:top w:val="nil"/>
          <w:left w:val="nil"/>
          <w:bottom w:val="nil"/>
          <w:right w:val="nil"/>
          <w:between w:val="nil"/>
        </w:pBdr>
        <w:ind w:right="-4065" w:firstLine="720"/>
        <w:jc w:val="both"/>
        <w:rPr>
          <w:b/>
        </w:rPr>
      </w:pPr>
      <w:r>
        <w:t xml:space="preserve"> </w:t>
      </w:r>
      <w:r>
        <w:rPr>
          <w:b/>
        </w:rPr>
        <w:t>“The Thousand injuries of Fortunato I had borne as I best could, but when he ventured upon insult I vowed revenge,”</w:t>
      </w:r>
      <w:r>
        <w:t xml:space="preserve"> he uttered this as though he was in a trance of some sort, telling me this was why Fortunato was his greatest adversary.</w:t>
      </w:r>
    </w:p>
    <w:p w14:paraId="53CB1A8A" w14:textId="77777777" w:rsidR="00433E06" w:rsidRDefault="00433E06">
      <w:pPr>
        <w:widowControl w:val="0"/>
        <w:pBdr>
          <w:top w:val="nil"/>
          <w:left w:val="nil"/>
          <w:bottom w:val="nil"/>
          <w:right w:val="nil"/>
          <w:between w:val="nil"/>
        </w:pBdr>
        <w:ind w:right="-4065"/>
        <w:jc w:val="both"/>
        <w:rPr>
          <w:b/>
        </w:rPr>
      </w:pPr>
    </w:p>
    <w:p w14:paraId="31C60C68" w14:textId="77777777" w:rsidR="00433E06" w:rsidRDefault="009A5015">
      <w:pPr>
        <w:widowControl w:val="0"/>
        <w:pBdr>
          <w:top w:val="nil"/>
          <w:left w:val="nil"/>
          <w:bottom w:val="nil"/>
          <w:right w:val="nil"/>
          <w:between w:val="nil"/>
        </w:pBdr>
        <w:ind w:left="1440" w:right="-7215" w:firstLine="270"/>
        <w:jc w:val="both"/>
      </w:pPr>
      <w:r>
        <w:rPr>
          <w:b/>
        </w:rPr>
        <w:t>“ He had a weak point this--Fortunato--although in other regards he was a man to be respected and even feared. He prided himself on his connoisseurship in wine… I was skillful in the Italian vintages myself and bought largely whenever I could,”</w:t>
      </w:r>
      <w:r>
        <w:t xml:space="preserve"> Montresor e</w:t>
      </w:r>
      <w:r>
        <w:t>xplained how he found Fortunato's weak points including his excessive drinking and took that to his advantage for his revenge against him. He also used Fortunato's jealousy of the towns other amontillado connoisseur, Luchresi, to lead him to where he wante</w:t>
      </w:r>
      <w:r>
        <w:t xml:space="preserve">d him, in the vault out of </w:t>
      </w:r>
      <w:r>
        <w:rPr>
          <w:b/>
        </w:rPr>
        <w:t>imposture.</w:t>
      </w:r>
    </w:p>
    <w:p w14:paraId="15D6B751" w14:textId="77777777" w:rsidR="00433E06" w:rsidRDefault="00433E06">
      <w:pPr>
        <w:widowControl w:val="0"/>
        <w:pBdr>
          <w:top w:val="nil"/>
          <w:left w:val="nil"/>
          <w:bottom w:val="nil"/>
          <w:right w:val="nil"/>
          <w:between w:val="nil"/>
        </w:pBdr>
        <w:ind w:left="1440" w:right="-3615" w:firstLine="270"/>
        <w:jc w:val="both"/>
      </w:pPr>
    </w:p>
    <w:p w14:paraId="6943677B" w14:textId="77777777" w:rsidR="00433E06" w:rsidRDefault="009A5015">
      <w:pPr>
        <w:widowControl w:val="0"/>
        <w:ind w:right="-3615"/>
        <w:jc w:val="both"/>
      </w:pPr>
      <w:r>
        <w:rPr>
          <w:noProof/>
          <w:lang w:val="en-US"/>
        </w:rPr>
        <w:drawing>
          <wp:inline distT="114300" distB="114300" distL="114300" distR="114300" wp14:anchorId="7B1015DD" wp14:editId="3323AA82">
            <wp:extent cx="1066800" cy="1738313"/>
            <wp:effectExtent l="0" t="0" r="0" b="0"/>
            <wp:docPr id="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7"/>
                    <a:srcRect/>
                    <a:stretch>
                      <a:fillRect/>
                    </a:stretch>
                  </pic:blipFill>
                  <pic:spPr>
                    <a:xfrm>
                      <a:off x="0" y="0"/>
                      <a:ext cx="1066800" cy="1738313"/>
                    </a:xfrm>
                    <a:prstGeom prst="rect">
                      <a:avLst/>
                    </a:prstGeom>
                    <a:ln/>
                  </pic:spPr>
                </pic:pic>
              </a:graphicData>
            </a:graphic>
          </wp:inline>
        </w:drawing>
      </w:r>
      <w:r>
        <w:rPr>
          <w:noProof/>
          <w:lang w:val="en-US"/>
        </w:rPr>
        <w:drawing>
          <wp:inline distT="114300" distB="114300" distL="114300" distR="114300" wp14:anchorId="7A51145D" wp14:editId="13873D82">
            <wp:extent cx="2095500" cy="1600200"/>
            <wp:effectExtent l="0" t="0" r="0" b="0"/>
            <wp:docPr id="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8"/>
                    <a:srcRect/>
                    <a:stretch>
                      <a:fillRect/>
                    </a:stretch>
                  </pic:blipFill>
                  <pic:spPr>
                    <a:xfrm>
                      <a:off x="0" y="0"/>
                      <a:ext cx="2095500" cy="1600200"/>
                    </a:xfrm>
                    <a:prstGeom prst="rect">
                      <a:avLst/>
                    </a:prstGeom>
                    <a:ln/>
                  </pic:spPr>
                </pic:pic>
              </a:graphicData>
            </a:graphic>
          </wp:inline>
        </w:drawing>
      </w:r>
    </w:p>
    <w:p w14:paraId="59E5B758" w14:textId="77777777" w:rsidR="00433E06" w:rsidRDefault="00433E06">
      <w:pPr>
        <w:widowControl w:val="0"/>
        <w:ind w:right="-3615"/>
        <w:jc w:val="both"/>
      </w:pPr>
    </w:p>
    <w:p w14:paraId="5CB786C1" w14:textId="77777777" w:rsidR="00433E06" w:rsidRDefault="00433E06">
      <w:pPr>
        <w:widowControl w:val="0"/>
        <w:pBdr>
          <w:top w:val="nil"/>
          <w:left w:val="nil"/>
          <w:bottom w:val="nil"/>
          <w:right w:val="nil"/>
          <w:between w:val="nil"/>
        </w:pBdr>
        <w:ind w:right="-3615"/>
        <w:jc w:val="both"/>
      </w:pPr>
    </w:p>
    <w:p w14:paraId="07B98783" w14:textId="77777777" w:rsidR="00433E06" w:rsidRDefault="009A5015">
      <w:pPr>
        <w:widowControl w:val="0"/>
        <w:pBdr>
          <w:top w:val="nil"/>
          <w:left w:val="nil"/>
          <w:bottom w:val="nil"/>
          <w:right w:val="nil"/>
          <w:between w:val="nil"/>
        </w:pBdr>
        <w:ind w:right="-5415"/>
        <w:jc w:val="both"/>
        <w:rPr>
          <w:b/>
        </w:rPr>
      </w:pPr>
      <w:r>
        <w:t xml:space="preserve"> </w:t>
      </w:r>
      <w:r>
        <w:tab/>
        <w:t xml:space="preserve">He told me that he had him going where he wanted through the catacombs where it was dark and far away and no one would be able to </w:t>
      </w:r>
      <w:r>
        <w:rPr>
          <w:b/>
        </w:rPr>
        <w:t>hearken</w:t>
      </w:r>
      <w:r>
        <w:t xml:space="preserve"> them,</w:t>
      </w:r>
      <w:r>
        <w:rPr>
          <w:b/>
        </w:rPr>
        <w:t xml:space="preserve"> “ we had passed through long walls are piled skeletons with casks and puncheons intermingling into the inmost recesses of the Catacombs.”   </w:t>
      </w:r>
    </w:p>
    <w:p w14:paraId="7390678E" w14:textId="77777777" w:rsidR="00433E06" w:rsidRDefault="009A5015">
      <w:pPr>
        <w:widowControl w:val="0"/>
        <w:pBdr>
          <w:top w:val="nil"/>
          <w:left w:val="nil"/>
          <w:bottom w:val="nil"/>
          <w:right w:val="nil"/>
          <w:between w:val="nil"/>
        </w:pBdr>
        <w:ind w:right="-3615"/>
        <w:jc w:val="both"/>
        <w:rPr>
          <w:b/>
        </w:rPr>
      </w:pPr>
      <w:r>
        <w:rPr>
          <w:b/>
        </w:rPr>
        <w:t xml:space="preserve">                                                       </w:t>
      </w:r>
    </w:p>
    <w:p w14:paraId="05E1B0EB" w14:textId="77777777" w:rsidR="00433E06" w:rsidRDefault="009A5015">
      <w:pPr>
        <w:widowControl w:val="0"/>
        <w:ind w:left="3780" w:right="-7305"/>
        <w:jc w:val="both"/>
      </w:pPr>
      <w:r>
        <w:rPr>
          <w:b/>
          <w:noProof/>
          <w:lang w:val="en-US"/>
        </w:rPr>
        <w:lastRenderedPageBreak/>
        <w:drawing>
          <wp:inline distT="114300" distB="114300" distL="114300" distR="114300" wp14:anchorId="464F524F" wp14:editId="6C156F5F">
            <wp:extent cx="3381375" cy="1633538"/>
            <wp:effectExtent l="0" t="0" r="0" b="0"/>
            <wp:docPr id="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9"/>
                    <a:srcRect/>
                    <a:stretch>
                      <a:fillRect/>
                    </a:stretch>
                  </pic:blipFill>
                  <pic:spPr>
                    <a:xfrm>
                      <a:off x="0" y="0"/>
                      <a:ext cx="3381375" cy="1633538"/>
                    </a:xfrm>
                    <a:prstGeom prst="rect">
                      <a:avLst/>
                    </a:prstGeom>
                    <a:ln/>
                  </pic:spPr>
                </pic:pic>
              </a:graphicData>
            </a:graphic>
          </wp:inline>
        </w:drawing>
      </w:r>
    </w:p>
    <w:p w14:paraId="3E4CE470" w14:textId="77777777" w:rsidR="00433E06" w:rsidRDefault="009A5015">
      <w:pPr>
        <w:widowControl w:val="0"/>
        <w:pBdr>
          <w:top w:val="nil"/>
          <w:left w:val="nil"/>
          <w:bottom w:val="nil"/>
          <w:right w:val="nil"/>
          <w:between w:val="nil"/>
        </w:pBdr>
        <w:ind w:left="3780" w:right="-7305"/>
        <w:jc w:val="both"/>
      </w:pPr>
      <w:r>
        <w:t xml:space="preserve">    </w:t>
      </w:r>
    </w:p>
    <w:p w14:paraId="26E477F4" w14:textId="77777777" w:rsidR="00433E06" w:rsidRDefault="00433E06">
      <w:pPr>
        <w:widowControl w:val="0"/>
        <w:pBdr>
          <w:top w:val="nil"/>
          <w:left w:val="nil"/>
          <w:bottom w:val="nil"/>
          <w:right w:val="nil"/>
          <w:between w:val="nil"/>
        </w:pBdr>
        <w:ind w:left="3780" w:right="-7305"/>
        <w:jc w:val="both"/>
      </w:pPr>
    </w:p>
    <w:p w14:paraId="25DA8842" w14:textId="77777777" w:rsidR="00433E06" w:rsidRDefault="00433E06">
      <w:pPr>
        <w:widowControl w:val="0"/>
        <w:pBdr>
          <w:top w:val="nil"/>
          <w:left w:val="nil"/>
          <w:bottom w:val="nil"/>
          <w:right w:val="nil"/>
          <w:between w:val="nil"/>
        </w:pBdr>
        <w:ind w:left="3780" w:right="-7305"/>
        <w:jc w:val="both"/>
      </w:pPr>
    </w:p>
    <w:p w14:paraId="4BAA23CB" w14:textId="77777777" w:rsidR="00433E06" w:rsidRDefault="00433E06">
      <w:pPr>
        <w:widowControl w:val="0"/>
        <w:pBdr>
          <w:top w:val="nil"/>
          <w:left w:val="nil"/>
          <w:bottom w:val="nil"/>
          <w:right w:val="nil"/>
          <w:between w:val="nil"/>
        </w:pBdr>
        <w:ind w:left="3780" w:right="-7305"/>
        <w:jc w:val="both"/>
      </w:pPr>
    </w:p>
    <w:p w14:paraId="592BF817" w14:textId="77777777" w:rsidR="00433E06" w:rsidRDefault="00433E06">
      <w:pPr>
        <w:widowControl w:val="0"/>
        <w:pBdr>
          <w:top w:val="nil"/>
          <w:left w:val="nil"/>
          <w:bottom w:val="nil"/>
          <w:right w:val="nil"/>
          <w:between w:val="nil"/>
        </w:pBdr>
        <w:ind w:left="3780" w:right="-7305"/>
        <w:jc w:val="both"/>
      </w:pPr>
    </w:p>
    <w:p w14:paraId="06D95FED" w14:textId="77777777" w:rsidR="00433E06" w:rsidRDefault="00433E06">
      <w:pPr>
        <w:widowControl w:val="0"/>
        <w:pBdr>
          <w:top w:val="nil"/>
          <w:left w:val="nil"/>
          <w:bottom w:val="nil"/>
          <w:right w:val="nil"/>
          <w:between w:val="nil"/>
        </w:pBdr>
        <w:ind w:left="3780" w:right="-7305"/>
        <w:jc w:val="both"/>
      </w:pPr>
    </w:p>
    <w:p w14:paraId="5C41CB35" w14:textId="77777777" w:rsidR="00433E06" w:rsidRDefault="00433E06">
      <w:pPr>
        <w:widowControl w:val="0"/>
        <w:pBdr>
          <w:top w:val="nil"/>
          <w:left w:val="nil"/>
          <w:bottom w:val="nil"/>
          <w:right w:val="nil"/>
          <w:between w:val="nil"/>
        </w:pBdr>
        <w:ind w:left="3780" w:right="-7305"/>
        <w:jc w:val="both"/>
      </w:pPr>
    </w:p>
    <w:p w14:paraId="631D8E5D" w14:textId="77777777" w:rsidR="00433E06" w:rsidRDefault="009A5015">
      <w:pPr>
        <w:widowControl w:val="0"/>
        <w:pBdr>
          <w:top w:val="nil"/>
          <w:left w:val="nil"/>
          <w:bottom w:val="nil"/>
          <w:right w:val="nil"/>
          <w:between w:val="nil"/>
        </w:pBdr>
        <w:ind w:left="2430" w:right="-7305"/>
        <w:jc w:val="both"/>
        <w:rPr>
          <w:b/>
        </w:rPr>
      </w:pPr>
      <w:r>
        <w:t xml:space="preserve"> </w:t>
      </w:r>
      <w:r>
        <w:tab/>
      </w:r>
      <w:r>
        <w:rPr>
          <w:b/>
        </w:rPr>
        <w:t>“ At the most remote end of the crypt there appeared another less spacious... it seemed to have been for no special use within itself, but formed nearly the interval between two of the Colossal supports of the roof of the Catacombs, and was backed by one o</w:t>
      </w:r>
      <w:r>
        <w:rPr>
          <w:b/>
        </w:rPr>
        <w:t>f their circumscribing walls of solid granite,”</w:t>
      </w:r>
      <w:r>
        <w:t xml:space="preserve"> he told me he used this and told Fortunato that there lied the </w:t>
      </w:r>
      <w:r>
        <w:rPr>
          <w:b/>
        </w:rPr>
        <w:t>pipe</w:t>
      </w:r>
      <w:r>
        <w:t xml:space="preserve"> of amontillado so he would take a closer look inside. </w:t>
      </w:r>
      <w:r>
        <w:rPr>
          <w:b/>
        </w:rPr>
        <w:t>“ proceed, I said; herein is the Amontillado… a moment more and I had fettered him to the Granite.”</w:t>
      </w:r>
    </w:p>
    <w:p w14:paraId="7FEB6504" w14:textId="77777777" w:rsidR="00433E06" w:rsidRDefault="009A5015">
      <w:pPr>
        <w:widowControl w:val="0"/>
        <w:ind w:left="2430" w:right="-3615"/>
        <w:jc w:val="both"/>
        <w:rPr>
          <w:b/>
        </w:rPr>
      </w:pPr>
      <w:r>
        <w:rPr>
          <w:b/>
          <w:noProof/>
          <w:lang w:val="en-US"/>
        </w:rPr>
        <w:drawing>
          <wp:inline distT="114300" distB="114300" distL="114300" distR="114300" wp14:anchorId="0D5E8514" wp14:editId="7E240397">
            <wp:extent cx="1891658" cy="2319338"/>
            <wp:effectExtent l="0" t="0" r="0" b="0"/>
            <wp:docPr id="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0"/>
                    <a:srcRect/>
                    <a:stretch>
                      <a:fillRect/>
                    </a:stretch>
                  </pic:blipFill>
                  <pic:spPr>
                    <a:xfrm>
                      <a:off x="0" y="0"/>
                      <a:ext cx="1891658" cy="2319338"/>
                    </a:xfrm>
                    <a:prstGeom prst="rect">
                      <a:avLst/>
                    </a:prstGeom>
                    <a:ln/>
                  </pic:spPr>
                </pic:pic>
              </a:graphicData>
            </a:graphic>
          </wp:inline>
        </w:drawing>
      </w:r>
    </w:p>
    <w:p w14:paraId="048F457D" w14:textId="77777777" w:rsidR="00433E06" w:rsidRDefault="009A5015">
      <w:pPr>
        <w:widowControl w:val="0"/>
        <w:pBdr>
          <w:top w:val="nil"/>
          <w:left w:val="nil"/>
          <w:bottom w:val="nil"/>
          <w:right w:val="nil"/>
          <w:between w:val="nil"/>
        </w:pBdr>
        <w:ind w:right="-3615"/>
        <w:jc w:val="both"/>
      </w:pPr>
      <w:r>
        <w:t xml:space="preserve">       </w:t>
      </w:r>
    </w:p>
    <w:p w14:paraId="076989C8" w14:textId="77777777" w:rsidR="00433E06" w:rsidRDefault="00433E06">
      <w:pPr>
        <w:widowControl w:val="0"/>
        <w:pBdr>
          <w:top w:val="nil"/>
          <w:left w:val="nil"/>
          <w:bottom w:val="nil"/>
          <w:right w:val="nil"/>
          <w:between w:val="nil"/>
        </w:pBdr>
        <w:ind w:right="-3615"/>
        <w:jc w:val="both"/>
      </w:pPr>
    </w:p>
    <w:p w14:paraId="76D76810" w14:textId="77777777" w:rsidR="00433E06" w:rsidRDefault="00433E06">
      <w:pPr>
        <w:widowControl w:val="0"/>
        <w:pBdr>
          <w:top w:val="nil"/>
          <w:left w:val="nil"/>
          <w:bottom w:val="nil"/>
          <w:right w:val="nil"/>
          <w:between w:val="nil"/>
        </w:pBdr>
        <w:ind w:right="-3615" w:firstLine="720"/>
        <w:jc w:val="both"/>
      </w:pPr>
    </w:p>
    <w:p w14:paraId="40C026AC" w14:textId="77777777" w:rsidR="00433E06" w:rsidRDefault="00433E06">
      <w:pPr>
        <w:widowControl w:val="0"/>
        <w:pBdr>
          <w:top w:val="nil"/>
          <w:left w:val="nil"/>
          <w:bottom w:val="nil"/>
          <w:right w:val="nil"/>
          <w:between w:val="nil"/>
        </w:pBdr>
        <w:ind w:right="-3615" w:firstLine="720"/>
        <w:jc w:val="both"/>
      </w:pPr>
    </w:p>
    <w:p w14:paraId="26986DE0" w14:textId="77777777" w:rsidR="00433E06" w:rsidRDefault="009A5015">
      <w:pPr>
        <w:widowControl w:val="0"/>
        <w:pBdr>
          <w:top w:val="nil"/>
          <w:left w:val="nil"/>
          <w:bottom w:val="nil"/>
          <w:right w:val="nil"/>
          <w:between w:val="nil"/>
        </w:pBdr>
        <w:ind w:right="-3615" w:firstLine="720"/>
        <w:jc w:val="both"/>
        <w:rPr>
          <w:b/>
        </w:rPr>
      </w:pPr>
      <w:r>
        <w:t>He told me what happened after he chained Fortunato to the granite and started walling him in ,</w:t>
      </w:r>
      <w:r>
        <w:rPr>
          <w:b/>
        </w:rPr>
        <w:t xml:space="preserve"> “ A succession of loud and shrill screams, bursting suddenly from the throat of the change form, seem to thrust me violently back… I reproach the wall I replied to the yells of him who clamoured. I re-echoed, i aided, I surpassed them and volume and in st</w:t>
      </w:r>
      <w:r>
        <w:rPr>
          <w:b/>
        </w:rPr>
        <w:t>rength.”</w:t>
      </w:r>
    </w:p>
    <w:p w14:paraId="40BBF89A" w14:textId="77777777" w:rsidR="00433E06" w:rsidRDefault="00433E06">
      <w:pPr>
        <w:widowControl w:val="0"/>
        <w:pBdr>
          <w:top w:val="nil"/>
          <w:left w:val="nil"/>
          <w:bottom w:val="nil"/>
          <w:right w:val="nil"/>
          <w:between w:val="nil"/>
        </w:pBdr>
        <w:ind w:right="-3615" w:firstLine="720"/>
        <w:jc w:val="both"/>
        <w:rPr>
          <w:b/>
        </w:rPr>
      </w:pPr>
    </w:p>
    <w:p w14:paraId="063CF7B4" w14:textId="77777777" w:rsidR="00433E06" w:rsidRDefault="00433E06">
      <w:pPr>
        <w:widowControl w:val="0"/>
        <w:pBdr>
          <w:top w:val="nil"/>
          <w:left w:val="nil"/>
          <w:bottom w:val="nil"/>
          <w:right w:val="nil"/>
          <w:between w:val="nil"/>
        </w:pBdr>
        <w:ind w:right="-7035" w:firstLine="720"/>
        <w:jc w:val="both"/>
        <w:rPr>
          <w:b/>
        </w:rPr>
      </w:pPr>
    </w:p>
    <w:p w14:paraId="6BF75A01" w14:textId="77777777" w:rsidR="00433E06" w:rsidRDefault="00433E06">
      <w:pPr>
        <w:widowControl w:val="0"/>
        <w:pBdr>
          <w:top w:val="nil"/>
          <w:left w:val="nil"/>
          <w:bottom w:val="nil"/>
          <w:right w:val="nil"/>
          <w:between w:val="nil"/>
        </w:pBdr>
        <w:ind w:right="-7035" w:firstLine="720"/>
        <w:jc w:val="both"/>
        <w:rPr>
          <w:b/>
        </w:rPr>
      </w:pPr>
    </w:p>
    <w:p w14:paraId="0B44B940" w14:textId="77777777" w:rsidR="00433E06" w:rsidRDefault="00433E06">
      <w:pPr>
        <w:widowControl w:val="0"/>
        <w:pBdr>
          <w:top w:val="nil"/>
          <w:left w:val="nil"/>
          <w:bottom w:val="nil"/>
          <w:right w:val="nil"/>
          <w:between w:val="nil"/>
        </w:pBdr>
        <w:ind w:right="-7035" w:firstLine="720"/>
        <w:jc w:val="both"/>
        <w:rPr>
          <w:b/>
        </w:rPr>
      </w:pPr>
    </w:p>
    <w:p w14:paraId="66837A7B" w14:textId="77777777" w:rsidR="00433E06" w:rsidRDefault="009A5015">
      <w:pPr>
        <w:widowControl w:val="0"/>
        <w:pBdr>
          <w:top w:val="nil"/>
          <w:left w:val="nil"/>
          <w:bottom w:val="nil"/>
          <w:right w:val="nil"/>
          <w:between w:val="nil"/>
        </w:pBdr>
        <w:ind w:right="-7035" w:firstLine="720"/>
        <w:jc w:val="both"/>
        <w:rPr>
          <w:b/>
        </w:rPr>
      </w:pPr>
      <w:r>
        <w:rPr>
          <w:b/>
        </w:rPr>
        <w:t>These were his confessions to me before he died, why did he want the world to know?, was he mentally insane?, did he ever regret his actions?</w:t>
      </w:r>
      <w:commentRangeStart w:id="3"/>
      <w:r>
        <w:rPr>
          <w:b/>
        </w:rPr>
        <w:t xml:space="preserve"> I don't know but i have my suspicions, this is what he shared with me and now im sharing it with you.</w:t>
      </w:r>
      <w:commentRangeEnd w:id="3"/>
      <w:r>
        <w:commentReference w:id="3"/>
      </w:r>
      <w:r>
        <w:rPr>
          <w:b/>
        </w:rPr>
        <w:t xml:space="preserve"> Montresor lived a secret and mysterious life and even though he confessed before he died, we are all kept wondering why.</w:t>
      </w:r>
    </w:p>
    <w:p w14:paraId="5CFE9D4B" w14:textId="77777777" w:rsidR="00433E06" w:rsidRDefault="00433E06">
      <w:pPr>
        <w:widowControl w:val="0"/>
        <w:pBdr>
          <w:top w:val="nil"/>
          <w:left w:val="nil"/>
          <w:bottom w:val="nil"/>
          <w:right w:val="nil"/>
          <w:between w:val="nil"/>
        </w:pBdr>
        <w:ind w:right="-3615"/>
        <w:jc w:val="both"/>
      </w:pPr>
    </w:p>
    <w:p w14:paraId="2EE53391" w14:textId="77777777" w:rsidR="00433E06" w:rsidRDefault="009A5015">
      <w:pPr>
        <w:widowControl w:val="0"/>
        <w:pBdr>
          <w:top w:val="nil"/>
          <w:left w:val="nil"/>
          <w:bottom w:val="nil"/>
          <w:right w:val="nil"/>
          <w:between w:val="nil"/>
        </w:pBdr>
        <w:ind w:right="-3615"/>
        <w:jc w:val="both"/>
      </w:pPr>
      <w:r>
        <w:t xml:space="preserve">      </w:t>
      </w:r>
    </w:p>
    <w:p w14:paraId="29F81C0A" w14:textId="77777777" w:rsidR="00433E06" w:rsidRDefault="009A5015">
      <w:pPr>
        <w:widowControl w:val="0"/>
        <w:pBdr>
          <w:top w:val="nil"/>
          <w:left w:val="nil"/>
          <w:bottom w:val="nil"/>
          <w:right w:val="nil"/>
          <w:between w:val="nil"/>
        </w:pBdr>
        <w:ind w:right="-3615"/>
        <w:jc w:val="both"/>
      </w:pPr>
      <w:r>
        <w:t xml:space="preserve">    </w:t>
      </w:r>
    </w:p>
    <w:p w14:paraId="2E5887B9" w14:textId="77777777" w:rsidR="00433E06" w:rsidRDefault="009A5015">
      <w:pPr>
        <w:widowControl w:val="0"/>
        <w:pBdr>
          <w:top w:val="nil"/>
          <w:left w:val="nil"/>
          <w:bottom w:val="nil"/>
          <w:right w:val="nil"/>
          <w:between w:val="nil"/>
        </w:pBdr>
        <w:ind w:right="-3615"/>
        <w:jc w:val="both"/>
      </w:pPr>
      <w:r>
        <w:t xml:space="preserve">      </w:t>
      </w:r>
    </w:p>
    <w:sectPr w:rsidR="00433E06">
      <w:pgSz w:w="12240" w:h="15840"/>
      <w:pgMar w:top="720" w:right="7920" w:bottom="720" w:left="720" w:header="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Melinda Senff _ Staff - ApexHS" w:date="2018-03-01T14:04:00Z" w:initials="">
    <w:p w14:paraId="46AAA1F4" w14:textId="77777777" w:rsidR="00433E06" w:rsidRDefault="009A5015">
      <w:pPr>
        <w:widowControl w:val="0"/>
        <w:pBdr>
          <w:top w:val="nil"/>
          <w:left w:val="nil"/>
          <w:bottom w:val="nil"/>
          <w:right w:val="nil"/>
          <w:between w:val="nil"/>
        </w:pBdr>
        <w:spacing w:line="240" w:lineRule="auto"/>
        <w:rPr>
          <w:color w:val="000000"/>
        </w:rPr>
      </w:pPr>
      <w:r>
        <w:rPr>
          <w:color w:val="000000"/>
        </w:rPr>
        <w:t>sent frag</w:t>
      </w:r>
    </w:p>
  </w:comment>
  <w:comment w:id="3" w:author="Melinda Senff _ Staff - ApexHS" w:date="2018-03-01T14:05:00Z" w:initials="">
    <w:p w14:paraId="1B13EF46" w14:textId="77777777" w:rsidR="00433E06" w:rsidRDefault="009A5015">
      <w:pPr>
        <w:widowControl w:val="0"/>
        <w:pBdr>
          <w:top w:val="nil"/>
          <w:left w:val="nil"/>
          <w:bottom w:val="nil"/>
          <w:right w:val="nil"/>
          <w:between w:val="nil"/>
        </w:pBdr>
        <w:spacing w:line="240" w:lineRule="auto"/>
        <w:rPr>
          <w:color w:val="000000"/>
        </w:rPr>
      </w:pPr>
      <w:r>
        <w:rPr>
          <w:color w:val="000000"/>
        </w:rPr>
        <w:t>r/o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AAA1F4" w15:done="0"/>
  <w15:commentEx w15:paraId="1B13EF4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Berkshire Swash">
    <w:charset w:val="00"/>
    <w:family w:val="auto"/>
    <w:pitch w:val="default"/>
  </w:font>
  <w:font w:name="Eagle Lake">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06"/>
    <w:rsid w:val="002F37C9"/>
    <w:rsid w:val="00433E06"/>
    <w:rsid w:val="009A5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6B25ED"/>
  <w15:docId w15:val="{E3FEE7DF-AF00-4D92-9CBA-A224EADAB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F37C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7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microsoft.com/office/2011/relationships/commentsExtended" Target="commentsExtended.xml"/><Relationship Id="rId10" Type="http://schemas.openxmlformats.org/officeDocument/2006/relationships/image" Target="media/image5.png"/><Relationship Id="rId4" Type="http://schemas.openxmlformats.org/officeDocument/2006/relationships/comments" Target="comment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9345382</dc:creator>
  <cp:lastModifiedBy>9345382</cp:lastModifiedBy>
  <cp:revision>2</cp:revision>
  <dcterms:created xsi:type="dcterms:W3CDTF">2018-05-11T11:54:00Z</dcterms:created>
  <dcterms:modified xsi:type="dcterms:W3CDTF">2018-05-11T11:54:00Z</dcterms:modified>
</cp:coreProperties>
</file>